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35" w:rsidRPr="00B517E8" w:rsidRDefault="00B517E8" w:rsidP="005D193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517E8">
        <w:rPr>
          <w:rStyle w:val="a4"/>
          <w:rFonts w:ascii="Open Sans" w:hAnsi="Open Sans"/>
          <w:color w:val="000000"/>
          <w:sz w:val="28"/>
          <w:szCs w:val="28"/>
          <w:shd w:val="clear" w:color="auto" w:fill="ECE2CE"/>
        </w:rPr>
        <w:t>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C139C4" w:rsidRPr="00396C6E" w:rsidRDefault="00C139C4" w:rsidP="00C139C4">
      <w:pPr>
        <w:spacing w:after="0" w:line="360" w:lineRule="auto"/>
        <w:ind w:firstLine="644"/>
        <w:contextualSpacing/>
        <w:jc w:val="both"/>
        <w:rPr>
          <w:rFonts w:ascii="Times New Roman" w:hAnsi="Times New Roman"/>
          <w:sz w:val="28"/>
          <w:szCs w:val="28"/>
        </w:rPr>
      </w:pPr>
      <w:r w:rsidRPr="00396C6E">
        <w:rPr>
          <w:rFonts w:ascii="Times New Roman" w:hAnsi="Times New Roman"/>
          <w:sz w:val="28"/>
          <w:szCs w:val="28"/>
        </w:rPr>
        <w:t>Самое общее и основное условие включения ребенка с ОВЗ в социальное и – в частности – образовательное простр</w:t>
      </w:r>
      <w:r w:rsidR="003474EA">
        <w:rPr>
          <w:rFonts w:ascii="Times New Roman" w:hAnsi="Times New Roman"/>
          <w:sz w:val="28"/>
          <w:szCs w:val="28"/>
        </w:rPr>
        <w:t xml:space="preserve">анство – создание </w:t>
      </w:r>
      <w:r w:rsidRPr="00396C6E">
        <w:rPr>
          <w:rFonts w:ascii="Times New Roman" w:hAnsi="Times New Roman"/>
          <w:sz w:val="28"/>
          <w:szCs w:val="28"/>
        </w:rPr>
        <w:t>среды, позволяющей обеспечить полноценную интеграцию детей-инвалидов в общество. При этом на уровне образовательного учреждения это условие дополняется задачей создания адаптивной образовательной с</w:t>
      </w:r>
      <w:r w:rsidR="00B517E8">
        <w:rPr>
          <w:rFonts w:ascii="Times New Roman" w:hAnsi="Times New Roman"/>
          <w:sz w:val="28"/>
          <w:szCs w:val="28"/>
        </w:rPr>
        <w:t>реды.  В настоящее время в МБОУ Михайловская  СОШ №15</w:t>
      </w:r>
      <w:r w:rsidRPr="00396C6E">
        <w:rPr>
          <w:rFonts w:ascii="Times New Roman" w:hAnsi="Times New Roman"/>
          <w:sz w:val="28"/>
          <w:szCs w:val="28"/>
        </w:rPr>
        <w:t xml:space="preserve"> созданы необходимые материально – технические условия для обучения детей – инвалидов. Приведены в состояние доступности основные  структурно – функциональные зоны в школе:</w:t>
      </w:r>
    </w:p>
    <w:p w:rsidR="00C139C4" w:rsidRPr="00396C6E" w:rsidRDefault="00C139C4" w:rsidP="00C139C4">
      <w:pPr>
        <w:spacing w:after="0" w:line="360" w:lineRule="auto"/>
        <w:ind w:firstLine="644"/>
        <w:contextualSpacing/>
        <w:jc w:val="both"/>
        <w:rPr>
          <w:rFonts w:ascii="Times New Roman" w:hAnsi="Times New Roman"/>
          <w:sz w:val="28"/>
          <w:szCs w:val="28"/>
        </w:rPr>
      </w:pPr>
      <w:r w:rsidRPr="00396C6E">
        <w:rPr>
          <w:rFonts w:ascii="Times New Roman" w:hAnsi="Times New Roman"/>
          <w:sz w:val="28"/>
          <w:szCs w:val="28"/>
        </w:rPr>
        <w:t>- обустроены пандусы на входе в школу, остальные зоны, необходимые для посещения  детей всех категорий, доступны;</w:t>
      </w:r>
    </w:p>
    <w:p w:rsidR="00C139C4" w:rsidRPr="00396C6E" w:rsidRDefault="00C139C4" w:rsidP="00C139C4">
      <w:pPr>
        <w:spacing w:after="0" w:line="360" w:lineRule="auto"/>
        <w:ind w:firstLine="644"/>
        <w:contextualSpacing/>
        <w:jc w:val="both"/>
        <w:rPr>
          <w:rFonts w:ascii="Times New Roman" w:hAnsi="Times New Roman"/>
          <w:sz w:val="28"/>
          <w:szCs w:val="28"/>
        </w:rPr>
      </w:pPr>
      <w:r w:rsidRPr="00396C6E">
        <w:rPr>
          <w:rFonts w:ascii="Times New Roman" w:hAnsi="Times New Roman"/>
          <w:sz w:val="28"/>
          <w:szCs w:val="28"/>
        </w:rPr>
        <w:t>- пути движения внутри здания (в том числе пути эвакуации) соответ</w:t>
      </w:r>
      <w:r w:rsidR="00C620A8">
        <w:rPr>
          <w:rFonts w:ascii="Times New Roman" w:hAnsi="Times New Roman"/>
          <w:sz w:val="28"/>
          <w:szCs w:val="28"/>
        </w:rPr>
        <w:t>ствуют необходимым требованиям;</w:t>
      </w:r>
      <w:bookmarkStart w:id="0" w:name="_GoBack"/>
      <w:bookmarkEnd w:id="0"/>
    </w:p>
    <w:p w:rsidR="003474EA" w:rsidRDefault="003474EA" w:rsidP="00C620A8">
      <w:pPr>
        <w:spacing w:after="0" w:line="360" w:lineRule="auto"/>
        <w:ind w:firstLine="64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139C4" w:rsidRPr="00396C6E">
        <w:rPr>
          <w:rFonts w:ascii="Times New Roman" w:hAnsi="Times New Roman"/>
          <w:sz w:val="28"/>
          <w:szCs w:val="28"/>
        </w:rPr>
        <w:t>дверные п</w:t>
      </w:r>
      <w:r>
        <w:rPr>
          <w:rFonts w:ascii="Times New Roman" w:hAnsi="Times New Roman"/>
          <w:sz w:val="28"/>
          <w:szCs w:val="28"/>
        </w:rPr>
        <w:t xml:space="preserve">роемы в классные комнаты, спортивный зал, компьютерный класс, туалетные </w:t>
      </w:r>
      <w:r w:rsidRPr="005D1935">
        <w:rPr>
          <w:rFonts w:ascii="Times New Roman" w:hAnsi="Times New Roman" w:cs="Times New Roman"/>
          <w:sz w:val="28"/>
          <w:szCs w:val="28"/>
        </w:rPr>
        <w:t>комнаты</w:t>
      </w:r>
      <w:r w:rsidR="005D1935" w:rsidRPr="005D1935">
        <w:rPr>
          <w:rFonts w:ascii="Times New Roman" w:hAnsi="Times New Roman" w:cs="Times New Roman"/>
          <w:sz w:val="28"/>
          <w:szCs w:val="28"/>
        </w:rPr>
        <w:t xml:space="preserve"> </w:t>
      </w:r>
      <w:r w:rsidR="005D1935" w:rsidRPr="005D1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соответствуют требованиям для передвижения детей с нарушениями </w:t>
      </w:r>
      <w:proofErr w:type="spellStart"/>
      <w:r w:rsidR="005D1935" w:rsidRPr="005D1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опорно</w:t>
      </w:r>
      <w:proofErr w:type="spellEnd"/>
      <w:r w:rsidR="005D1935" w:rsidRPr="005D1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дв</w:t>
      </w:r>
      <w:r w:rsidR="005D1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игательного аппарата на коляске.</w:t>
      </w:r>
    </w:p>
    <w:p w:rsidR="003474EA" w:rsidRPr="00C620A8" w:rsidRDefault="005D1935" w:rsidP="00C620A8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B517E8">
        <w:rPr>
          <w:color w:val="000000"/>
          <w:sz w:val="28"/>
          <w:szCs w:val="28"/>
          <w:shd w:val="clear" w:color="auto" w:fill="FFFFFF"/>
        </w:rPr>
        <w:t>Библиотека МБОУ Михайловская  СОШ №15</w:t>
      </w:r>
      <w:r w:rsidRPr="005D1935">
        <w:rPr>
          <w:color w:val="000000"/>
          <w:sz w:val="28"/>
          <w:szCs w:val="28"/>
          <w:shd w:val="clear" w:color="auto" w:fill="FFFFFF"/>
        </w:rPr>
        <w:t xml:space="preserve">  и читальный зал общей площадью 74 кв. м. оснащена новейшей справочной литературой, в том числе детскими энциклопедиями, разнообразными словарями. Имеется 3 компьютера, принтер, модем, сканер, что позволяет учащимся готовить доклады и рефераты, используя ЭОР и Интернет. Библиотека школы располагается на первом этаже, дверные проемы соответствуют требованиям для передвижения детей с нарушениями </w:t>
      </w:r>
      <w:proofErr w:type="spellStart"/>
      <w:r w:rsidRPr="005D1935">
        <w:rPr>
          <w:color w:val="000000"/>
          <w:sz w:val="28"/>
          <w:szCs w:val="28"/>
          <w:shd w:val="clear" w:color="auto" w:fill="FFFFFF"/>
        </w:rPr>
        <w:t>опорно</w:t>
      </w:r>
      <w:proofErr w:type="spellEnd"/>
      <w:r w:rsidRPr="005D1935">
        <w:rPr>
          <w:color w:val="000000"/>
          <w:sz w:val="28"/>
          <w:szCs w:val="28"/>
          <w:shd w:val="clear" w:color="auto" w:fill="FFFFFF"/>
        </w:rPr>
        <w:t xml:space="preserve"> - двигательного аппарата на коляске, имеются оборудованные рабочие места для работы с литературой и компьютерное место ученика. Библиотека оснащена необходимой оргтехникой, доступной для всех категорий учащихся. В библиотеке находятся электронные образовательные ресурсы, к которым открыт доступ всем категориям учащихся, в том числе для использования инвалидами и </w:t>
      </w:r>
      <w:r w:rsidRPr="005D1935">
        <w:rPr>
          <w:color w:val="000000"/>
          <w:sz w:val="28"/>
          <w:szCs w:val="28"/>
          <w:shd w:val="clear" w:color="auto" w:fill="FFFFFF"/>
        </w:rPr>
        <w:lastRenderedPageBreak/>
        <w:t>лицами с ОВЗ.</w:t>
      </w:r>
      <w:r>
        <w:rPr>
          <w:rFonts w:ascii="&amp;quot" w:hAnsi="&amp;quot"/>
          <w:b/>
          <w:bCs/>
          <w:color w:val="000000"/>
        </w:rPr>
        <w:br/>
      </w:r>
      <w:r w:rsidRPr="00C620A8"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ab/>
        <w:t xml:space="preserve">Всем категориям учащихся (дети инвалиды и дети с ОВЗ) без исключения доступна школьная столовая. Школьная столовая находится в здании образовательного учреждения и размещена на первом этаже, </w:t>
      </w:r>
      <w:r w:rsidRPr="00C620A8">
        <w:rPr>
          <w:color w:val="000000"/>
          <w:sz w:val="28"/>
          <w:szCs w:val="28"/>
        </w:rPr>
        <w:t>имеется широкий вход, распашные двери, обеспечивающие беспрепятственное передвижение детей инвалидов и детей с ОВЗ. Ширина прохода между столами не менее 1,1 м для свободного передвижения на инвалидной коляске, имеет обеденный зал на 32 посадочных места, в обеденном зале установлены 3 раковины.</w:t>
      </w:r>
      <w:r w:rsidRPr="00C620A8"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> Ширина прохода между столами не менее 1,1 м для свободного передвижения на инвалидной коляске. В ОУ созданы все условия для организации 2-х разового сбалансированного полноценного горячего питания.</w:t>
      </w:r>
      <w:r w:rsidR="00B517E8"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 xml:space="preserve"> Питание дети инвалиды получают бесплатно.</w:t>
      </w:r>
    </w:p>
    <w:p w:rsidR="00C139C4" w:rsidRPr="00396C6E" w:rsidRDefault="00C139C4" w:rsidP="00C139C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396C6E">
        <w:rPr>
          <w:rFonts w:ascii="Times New Roman" w:hAnsi="Times New Roman"/>
          <w:sz w:val="28"/>
          <w:szCs w:val="28"/>
        </w:rPr>
        <w:tab/>
        <w:t xml:space="preserve">Занятие спортом проходит в  </w:t>
      </w:r>
      <w:r w:rsidR="005D1935">
        <w:rPr>
          <w:rFonts w:ascii="Times New Roman" w:hAnsi="Times New Roman"/>
          <w:sz w:val="28"/>
          <w:szCs w:val="28"/>
        </w:rPr>
        <w:t xml:space="preserve">спортивном </w:t>
      </w:r>
      <w:r w:rsidRPr="00396C6E">
        <w:rPr>
          <w:rFonts w:ascii="Times New Roman" w:hAnsi="Times New Roman"/>
          <w:sz w:val="28"/>
          <w:szCs w:val="28"/>
        </w:rPr>
        <w:t xml:space="preserve">зале, оборудованном необходимым спортивным оборудованием и инвентарем.  Правильно подобранный комплекс упражнений с оптимально дозированной нагрузкой  дает положительные результаты. </w:t>
      </w:r>
    </w:p>
    <w:p w:rsidR="00C139C4" w:rsidRPr="00396C6E" w:rsidRDefault="00C139C4" w:rsidP="00C139C4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96C6E">
        <w:rPr>
          <w:rFonts w:ascii="Times New Roman" w:hAnsi="Times New Roman"/>
          <w:sz w:val="28"/>
          <w:szCs w:val="28"/>
        </w:rPr>
        <w:t xml:space="preserve">  Ребята с ОВЗ - активные участники коллективных творческих дел и праздничных мероприятий.</w:t>
      </w:r>
      <w:r w:rsidRPr="00396C6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C139C4" w:rsidRPr="00396C6E" w:rsidRDefault="00C139C4" w:rsidP="00C139C4">
      <w:pPr>
        <w:spacing w:after="0" w:line="360" w:lineRule="auto"/>
        <w:ind w:firstLine="644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C139C4" w:rsidRPr="00396C6E" w:rsidSect="0037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9C4"/>
    <w:rsid w:val="002A24C4"/>
    <w:rsid w:val="003474EA"/>
    <w:rsid w:val="0037045A"/>
    <w:rsid w:val="005D1935"/>
    <w:rsid w:val="009D7071"/>
    <w:rsid w:val="00B517E8"/>
    <w:rsid w:val="00C139C4"/>
    <w:rsid w:val="00C6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1935"/>
    <w:rPr>
      <w:b/>
      <w:bCs/>
    </w:rPr>
  </w:style>
  <w:style w:type="character" w:styleId="a5">
    <w:name w:val="Hyperlink"/>
    <w:basedOn w:val="a0"/>
    <w:uiPriority w:val="99"/>
    <w:semiHidden/>
    <w:unhideWhenUsed/>
    <w:rsid w:val="005D19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8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2</cp:lastModifiedBy>
  <cp:revision>3</cp:revision>
  <dcterms:created xsi:type="dcterms:W3CDTF">2019-09-26T05:56:00Z</dcterms:created>
  <dcterms:modified xsi:type="dcterms:W3CDTF">2019-09-26T05:56:00Z</dcterms:modified>
</cp:coreProperties>
</file>